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60" w:rsidRDefault="00C04F60" w:rsidP="00081760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79567" wp14:editId="0DEB561B">
                <wp:simplePos x="0" y="0"/>
                <wp:positionH relativeFrom="column">
                  <wp:posOffset>24765</wp:posOffset>
                </wp:positionH>
                <wp:positionV relativeFrom="paragraph">
                  <wp:posOffset>40005</wp:posOffset>
                </wp:positionV>
                <wp:extent cx="632460" cy="304800"/>
                <wp:effectExtent l="0" t="0" r="1524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F60" w:rsidRDefault="00C04F60">
                            <w:r>
                              <w:rPr>
                                <w:rFonts w:hint="eastAsia"/>
                              </w:rPr>
                              <w:t>初版用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.95pt;margin-top:3.15pt;width:49.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" fillcolor="white [3201]" strokeweight=".5pt">
                <v:textbox>
                  <w:txbxContent>
                    <w:p w:rsidR="00C04F60" w:rsidRDefault="00C04F60">
                      <w:r>
                        <w:rPr>
                          <w:rFonts w:hint="eastAsia"/>
                        </w:rPr>
                        <w:t>初版用</w:t>
                      </w:r>
                    </w:p>
                  </w:txbxContent>
                </v:textbox>
              </v:shape>
            </w:pict>
          </mc:Fallback>
        </mc:AlternateContent>
      </w:r>
      <w:r w:rsidR="004D73E0">
        <w:rPr>
          <w:rFonts w:asciiTheme="minorEastAsia" w:hAnsiTheme="minorEastAsia" w:cs="MS-Mincho" w:hint="eastAsia"/>
          <w:kern w:val="0"/>
          <w:sz w:val="24"/>
          <w:szCs w:val="24"/>
        </w:rPr>
        <w:t>厚生労働省カリキュラム準拠　要約筆記者</w:t>
      </w:r>
      <w:r w:rsidR="00081760">
        <w:rPr>
          <w:rFonts w:asciiTheme="minorEastAsia" w:hAnsiTheme="minorEastAsia" w:cs="MS-Mincho" w:hint="eastAsia"/>
          <w:kern w:val="0"/>
          <w:sz w:val="24"/>
          <w:szCs w:val="24"/>
        </w:rPr>
        <w:t>養成テキスト</w:t>
      </w:r>
    </w:p>
    <w:p w:rsidR="000371C7" w:rsidRDefault="000371C7" w:rsidP="00081760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7F5F42">
        <w:rPr>
          <w:rFonts w:asciiTheme="minorEastAsia" w:hAnsiTheme="minorEastAsia" w:cs="MS-Mincho" w:hint="eastAsia"/>
          <w:kern w:val="0"/>
          <w:sz w:val="24"/>
          <w:szCs w:val="24"/>
        </w:rPr>
        <w:t>正</w:t>
      </w:r>
      <w:r w:rsidR="007F5F42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7F5F42">
        <w:rPr>
          <w:rFonts w:asciiTheme="minorEastAsia" w:hAnsiTheme="minorEastAsia" w:cs="MS-Mincho" w:hint="eastAsia"/>
          <w:kern w:val="0"/>
          <w:sz w:val="24"/>
          <w:szCs w:val="24"/>
        </w:rPr>
        <w:t>誤</w:t>
      </w:r>
      <w:r w:rsidR="007F5F42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7F5F42">
        <w:rPr>
          <w:rFonts w:asciiTheme="minorEastAsia" w:hAnsiTheme="minorEastAsia" w:cs="MS-Mincho" w:hint="eastAsia"/>
          <w:kern w:val="0"/>
          <w:sz w:val="24"/>
          <w:szCs w:val="24"/>
        </w:rPr>
        <w:t>表</w:t>
      </w:r>
    </w:p>
    <w:p w:rsidR="00081760" w:rsidRPr="005F2CC4" w:rsidRDefault="00081760" w:rsidP="000371C7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081760" w:rsidRDefault="00081760" w:rsidP="00081760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（一社）全日本難聴者・中途失聴者団体連合会</w:t>
      </w:r>
    </w:p>
    <w:p w:rsidR="00081760" w:rsidRPr="007F5F42" w:rsidRDefault="00081760" w:rsidP="00081760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（特非）全国要約筆記問題研究会</w:t>
      </w:r>
    </w:p>
    <w:p w:rsidR="000B0E34" w:rsidRPr="00924FC5" w:rsidRDefault="000B0E34" w:rsidP="000371C7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:rsidR="004D73E0" w:rsidRDefault="000371C7" w:rsidP="000371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924FC5">
        <w:rPr>
          <w:rFonts w:asciiTheme="minorEastAsia" w:hAnsiTheme="minorEastAsia" w:cs="MS-Mincho" w:hint="eastAsia"/>
          <w:kern w:val="0"/>
          <w:szCs w:val="21"/>
        </w:rPr>
        <w:t>下記の通り、誤記がありましたので</w:t>
      </w:r>
      <w:r w:rsidR="007F5F42">
        <w:rPr>
          <w:rFonts w:asciiTheme="minorEastAsia" w:hAnsiTheme="minorEastAsia" w:cs="MS-Mincho" w:hint="eastAsia"/>
          <w:kern w:val="0"/>
          <w:szCs w:val="21"/>
        </w:rPr>
        <w:t>お詫びして</w:t>
      </w:r>
      <w:r w:rsidRPr="00924FC5">
        <w:rPr>
          <w:rFonts w:asciiTheme="minorEastAsia" w:hAnsiTheme="minorEastAsia" w:cs="MS-Mincho" w:hint="eastAsia"/>
          <w:kern w:val="0"/>
          <w:szCs w:val="21"/>
        </w:rPr>
        <w:t>訂正いたします。</w:t>
      </w:r>
    </w:p>
    <w:p w:rsidR="00B42681" w:rsidRPr="000B0E34" w:rsidRDefault="004D73E0" w:rsidP="000371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kern w:val="0"/>
          <w:szCs w:val="21"/>
        </w:rPr>
      </w:pPr>
      <w:r>
        <w:rPr>
          <w:rFonts w:asciiTheme="minorEastAsia" w:hAnsiTheme="minorEastAsia" w:cs="MS-Mincho" w:hint="eastAsia"/>
          <w:b/>
          <w:kern w:val="0"/>
          <w:szCs w:val="21"/>
        </w:rPr>
        <w:t>【</w:t>
      </w:r>
      <w:r w:rsidR="00B42681" w:rsidRPr="000B0E34">
        <w:rPr>
          <w:rFonts w:asciiTheme="minorEastAsia" w:hAnsiTheme="minorEastAsia" w:cs="MS-Mincho" w:hint="eastAsia"/>
          <w:b/>
          <w:kern w:val="0"/>
          <w:szCs w:val="21"/>
        </w:rPr>
        <w:t>上巻</w:t>
      </w:r>
      <w:r>
        <w:rPr>
          <w:rFonts w:asciiTheme="minorEastAsia" w:hAnsiTheme="minorEastAsia" w:cs="MS-Mincho" w:hint="eastAsia"/>
          <w:b/>
          <w:kern w:val="0"/>
          <w:szCs w:val="21"/>
        </w:rPr>
        <w:t>】</w:t>
      </w:r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1807"/>
        <w:gridCol w:w="1845"/>
        <w:gridCol w:w="2582"/>
        <w:gridCol w:w="2486"/>
      </w:tblGrid>
      <w:tr w:rsidR="00A62FAA" w:rsidRPr="00924FC5" w:rsidTr="00696E3E">
        <w:tc>
          <w:tcPr>
            <w:tcW w:w="1807" w:type="dxa"/>
          </w:tcPr>
          <w:p w:rsidR="00A62FAA" w:rsidRPr="00924FC5" w:rsidRDefault="00A62FAA" w:rsidP="000371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845" w:type="dxa"/>
          </w:tcPr>
          <w:p w:rsidR="00A62FAA" w:rsidRPr="00924FC5" w:rsidRDefault="00A62FAA" w:rsidP="000371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正誤箇所</w:t>
            </w:r>
          </w:p>
        </w:tc>
        <w:tc>
          <w:tcPr>
            <w:tcW w:w="2582" w:type="dxa"/>
          </w:tcPr>
          <w:p w:rsidR="00A62FAA" w:rsidRPr="00924FC5" w:rsidRDefault="00A62FAA" w:rsidP="000371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誤</w:t>
            </w:r>
          </w:p>
        </w:tc>
        <w:tc>
          <w:tcPr>
            <w:tcW w:w="2486" w:type="dxa"/>
          </w:tcPr>
          <w:p w:rsidR="00A62FAA" w:rsidRPr="00924FC5" w:rsidRDefault="00A62FAA" w:rsidP="000371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正</w:t>
            </w:r>
          </w:p>
        </w:tc>
      </w:tr>
      <w:tr w:rsidR="00C32102" w:rsidRPr="00924FC5" w:rsidTr="00696E3E">
        <w:trPr>
          <w:trHeight w:val="6259"/>
        </w:trPr>
        <w:tc>
          <w:tcPr>
            <w:tcW w:w="1807" w:type="dxa"/>
          </w:tcPr>
          <w:p w:rsidR="00C32102" w:rsidRPr="00924FC5" w:rsidRDefault="00C32102" w:rsidP="00D93F5E">
            <w:pPr>
              <w:rPr>
                <w:rFonts w:asciiTheme="minorEastAsia" w:hAnsiTheme="minorEastAsia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P.</w:t>
            </w:r>
            <w:r w:rsidRPr="00924FC5">
              <w:rPr>
                <w:rFonts w:asciiTheme="minorEastAsia" w:hAnsiTheme="minorEastAsia"/>
                <w:szCs w:val="21"/>
              </w:rPr>
              <w:t>５</w:t>
            </w:r>
          </w:p>
        </w:tc>
        <w:tc>
          <w:tcPr>
            <w:tcW w:w="1845" w:type="dxa"/>
          </w:tcPr>
          <w:p w:rsidR="00C32102" w:rsidRPr="00924FC5" w:rsidRDefault="00C32102" w:rsidP="00953E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8" w:type="dxa"/>
            <w:gridSpan w:val="2"/>
          </w:tcPr>
          <w:p w:rsidR="00C32102" w:rsidRPr="00924FC5" w:rsidRDefault="00C32102" w:rsidP="00953E79">
            <w:pPr>
              <w:rPr>
                <w:rFonts w:asciiTheme="minorEastAsia" w:hAnsiTheme="minorEastAsia"/>
                <w:szCs w:val="21"/>
              </w:rPr>
            </w:pPr>
            <w:r w:rsidRPr="00924FC5">
              <w:rPr>
                <w:rFonts w:asciiTheme="minorEastAsia" w:hAnsiTheme="minorEastAsia"/>
                <w:szCs w:val="21"/>
              </w:rPr>
              <w:t>オージオグラムは</w:t>
            </w:r>
          </w:p>
          <w:p w:rsidR="00C32102" w:rsidRDefault="00081760" w:rsidP="00953E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５㏈単位の表示だが、点の位置がずれています。</w:t>
            </w:r>
          </w:p>
          <w:p w:rsidR="00C32102" w:rsidRDefault="00C32102" w:rsidP="00953E79">
            <w:pPr>
              <w:rPr>
                <w:rFonts w:asciiTheme="minorEastAsia" w:hAnsiTheme="minorEastAsia"/>
                <w:szCs w:val="21"/>
              </w:rPr>
            </w:pPr>
          </w:p>
          <w:p w:rsidR="00185130" w:rsidRDefault="004F71BE" w:rsidP="00953E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  <w:r w:rsidR="00C7744F">
              <w:rPr>
                <w:rFonts w:asciiTheme="minorEastAsia" w:hAnsiTheme="minorEastAsia" w:hint="eastAsia"/>
                <w:szCs w:val="21"/>
              </w:rPr>
              <w:t>下記の図を切り取ってお使いください。</w:t>
            </w:r>
          </w:p>
          <w:p w:rsidR="00C32102" w:rsidRPr="00924FC5" w:rsidRDefault="00185130" w:rsidP="00953E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85A05E" wp14:editId="50663DB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15875</wp:posOffset>
                      </wp:positionV>
                      <wp:extent cx="3095625" cy="27051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2705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-3.25pt;margin-top:1.25pt;width:243.75pt;height:2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" filled="f" strokecolor="black [3213]">
                      <v:stroke dashstyle="dash"/>
                    </v:rect>
                  </w:pict>
                </mc:Fallback>
              </mc:AlternateContent>
            </w:r>
            <w:r w:rsidR="00C32102"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 wp14:anchorId="7D599FC4" wp14:editId="725314B1">
                  <wp:extent cx="2991268" cy="2610214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【訂正】テキスト上Ｐ５_オージオグラム図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268" cy="2610214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 val="dash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FAA" w:rsidRPr="00924FC5" w:rsidTr="00696E3E">
        <w:tc>
          <w:tcPr>
            <w:tcW w:w="1807" w:type="dxa"/>
          </w:tcPr>
          <w:p w:rsidR="00A62FAA" w:rsidRPr="00924FC5" w:rsidRDefault="00A62FAA" w:rsidP="00D93F5E">
            <w:pPr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P.９</w:t>
            </w:r>
          </w:p>
        </w:tc>
        <w:tc>
          <w:tcPr>
            <w:tcW w:w="1845" w:type="dxa"/>
          </w:tcPr>
          <w:p w:rsidR="00A62FAA" w:rsidRPr="00924FC5" w:rsidRDefault="00A62FAA" w:rsidP="00D93F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【１】１．（</w:t>
            </w:r>
            <w:r>
              <w:rPr>
                <w:rFonts w:asciiTheme="minorEastAsia" w:hAnsiTheme="minorEastAsia" w:hint="eastAsia"/>
                <w:szCs w:val="21"/>
              </w:rPr>
              <w:t>１</w:t>
            </w:r>
            <w:r w:rsidRPr="00924FC5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2582" w:type="dxa"/>
          </w:tcPr>
          <w:p w:rsidR="00A62FAA" w:rsidRPr="00924FC5" w:rsidRDefault="00A62FAA" w:rsidP="00D93F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ポケット</w:t>
            </w:r>
            <w:r w:rsidRPr="00A62FAA">
              <w:rPr>
                <w:rFonts w:asciiTheme="minorEastAsia" w:hAnsiTheme="minorEastAsia" w:hint="eastAsia"/>
                <w:szCs w:val="21"/>
                <w:u w:val="single"/>
              </w:rPr>
              <w:t>形</w:t>
            </w:r>
            <w:r>
              <w:rPr>
                <w:rFonts w:asciiTheme="minorEastAsia" w:hAnsiTheme="minorEastAsia" w:hint="eastAsia"/>
                <w:szCs w:val="21"/>
              </w:rPr>
              <w:t>補聴器</w:t>
            </w:r>
            <w:r w:rsidR="0010744D">
              <w:rPr>
                <w:rFonts w:asciiTheme="minorEastAsia" w:hAnsiTheme="minorEastAsia" w:hint="eastAsia"/>
                <w:szCs w:val="21"/>
              </w:rPr>
              <w:t>（箱</w:t>
            </w:r>
            <w:r w:rsidR="0010744D" w:rsidRPr="0010744D">
              <w:rPr>
                <w:rFonts w:asciiTheme="minorEastAsia" w:hAnsiTheme="minorEastAsia" w:hint="eastAsia"/>
                <w:szCs w:val="21"/>
                <w:u w:val="single"/>
              </w:rPr>
              <w:t>形</w:t>
            </w:r>
            <w:r w:rsidR="0010744D">
              <w:rPr>
                <w:rFonts w:asciiTheme="minorEastAsia" w:hAnsiTheme="minorEastAsia" w:hint="eastAsia"/>
                <w:szCs w:val="21"/>
              </w:rPr>
              <w:t>補聴器）</w:t>
            </w:r>
          </w:p>
        </w:tc>
        <w:tc>
          <w:tcPr>
            <w:tcW w:w="2486" w:type="dxa"/>
          </w:tcPr>
          <w:p w:rsidR="00A62FAA" w:rsidRPr="00924FC5" w:rsidRDefault="00A62FAA" w:rsidP="00D93F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ポケット</w:t>
            </w:r>
            <w:r w:rsidRPr="00A62FAA">
              <w:rPr>
                <w:rFonts w:asciiTheme="minorEastAsia" w:hAnsiTheme="minorEastAsia" w:hint="eastAsia"/>
                <w:szCs w:val="21"/>
                <w:u w:val="single"/>
              </w:rPr>
              <w:t>型</w:t>
            </w:r>
            <w:r>
              <w:rPr>
                <w:rFonts w:asciiTheme="minorEastAsia" w:hAnsiTheme="minorEastAsia" w:hint="eastAsia"/>
                <w:szCs w:val="21"/>
              </w:rPr>
              <w:t>補聴器</w:t>
            </w:r>
            <w:r w:rsidR="0010744D">
              <w:rPr>
                <w:rFonts w:asciiTheme="minorEastAsia" w:hAnsiTheme="minorEastAsia" w:hint="eastAsia"/>
                <w:szCs w:val="21"/>
              </w:rPr>
              <w:t>（箱</w:t>
            </w:r>
            <w:r w:rsidR="0010744D" w:rsidRPr="0010744D">
              <w:rPr>
                <w:rFonts w:asciiTheme="minorEastAsia" w:hAnsiTheme="minorEastAsia" w:hint="eastAsia"/>
                <w:szCs w:val="21"/>
                <w:u w:val="single"/>
              </w:rPr>
              <w:t>型</w:t>
            </w:r>
            <w:r w:rsidR="0010744D">
              <w:rPr>
                <w:rFonts w:asciiTheme="minorEastAsia" w:hAnsiTheme="minorEastAsia" w:hint="eastAsia"/>
                <w:szCs w:val="21"/>
              </w:rPr>
              <w:t>補聴器）</w:t>
            </w:r>
          </w:p>
        </w:tc>
      </w:tr>
      <w:tr w:rsidR="00A62FAA" w:rsidRPr="00924FC5" w:rsidTr="00696E3E">
        <w:tc>
          <w:tcPr>
            <w:tcW w:w="1807" w:type="dxa"/>
          </w:tcPr>
          <w:p w:rsidR="00A62FAA" w:rsidRPr="00924FC5" w:rsidRDefault="00A62FAA" w:rsidP="00D93F5E">
            <w:pPr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P.９</w:t>
            </w:r>
          </w:p>
        </w:tc>
        <w:tc>
          <w:tcPr>
            <w:tcW w:w="1845" w:type="dxa"/>
          </w:tcPr>
          <w:p w:rsidR="00A62FAA" w:rsidRPr="00924FC5" w:rsidRDefault="00A62FAA" w:rsidP="00D93F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【１】１．（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924FC5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2582" w:type="dxa"/>
          </w:tcPr>
          <w:p w:rsidR="00A62FAA" w:rsidRPr="00924FC5" w:rsidRDefault="00A62FAA" w:rsidP="00D93F5E">
            <w:pPr>
              <w:rPr>
                <w:rFonts w:asciiTheme="minorEastAsia" w:hAnsiTheme="minorEastAsia"/>
                <w:szCs w:val="21"/>
              </w:rPr>
            </w:pPr>
            <w:r w:rsidRPr="00A62FAA">
              <w:rPr>
                <w:rFonts w:asciiTheme="minorEastAsia" w:hAnsiTheme="minorEastAsia" w:hint="eastAsia"/>
                <w:szCs w:val="21"/>
              </w:rPr>
              <w:t>耳かけ</w:t>
            </w:r>
            <w:r w:rsidRPr="00A62FAA">
              <w:rPr>
                <w:rFonts w:asciiTheme="minorEastAsia" w:hAnsiTheme="minorEastAsia" w:hint="eastAsia"/>
                <w:szCs w:val="21"/>
                <w:u w:val="single"/>
              </w:rPr>
              <w:t>形</w:t>
            </w:r>
            <w:r>
              <w:rPr>
                <w:rFonts w:asciiTheme="minorEastAsia" w:hAnsiTheme="minorEastAsia" w:hint="eastAsia"/>
                <w:szCs w:val="21"/>
              </w:rPr>
              <w:t>聴器</w:t>
            </w:r>
          </w:p>
        </w:tc>
        <w:tc>
          <w:tcPr>
            <w:tcW w:w="2486" w:type="dxa"/>
          </w:tcPr>
          <w:p w:rsidR="00A62FAA" w:rsidRPr="00924FC5" w:rsidRDefault="00A62FAA" w:rsidP="00A62FAA">
            <w:pPr>
              <w:rPr>
                <w:rFonts w:asciiTheme="minorEastAsia" w:hAnsiTheme="minorEastAsia"/>
                <w:szCs w:val="21"/>
              </w:rPr>
            </w:pPr>
            <w:r w:rsidRPr="00A62FAA">
              <w:rPr>
                <w:rFonts w:asciiTheme="minorEastAsia" w:hAnsiTheme="minorEastAsia" w:hint="eastAsia"/>
                <w:szCs w:val="21"/>
              </w:rPr>
              <w:t>耳かけ</w:t>
            </w:r>
            <w:r w:rsidRPr="00A62FAA">
              <w:rPr>
                <w:rFonts w:asciiTheme="minorEastAsia" w:hAnsiTheme="minorEastAsia" w:hint="eastAsia"/>
                <w:szCs w:val="21"/>
                <w:u w:val="single"/>
              </w:rPr>
              <w:t>型</w:t>
            </w:r>
            <w:r>
              <w:rPr>
                <w:rFonts w:asciiTheme="minorEastAsia" w:hAnsiTheme="minorEastAsia" w:hint="eastAsia"/>
                <w:szCs w:val="21"/>
              </w:rPr>
              <w:t>補聴器</w:t>
            </w:r>
          </w:p>
        </w:tc>
      </w:tr>
      <w:tr w:rsidR="00A62FAA" w:rsidRPr="00924FC5" w:rsidTr="00696E3E">
        <w:tc>
          <w:tcPr>
            <w:tcW w:w="1807" w:type="dxa"/>
          </w:tcPr>
          <w:p w:rsidR="00A62FAA" w:rsidRPr="00924FC5" w:rsidRDefault="00A62FAA" w:rsidP="00D93F5E">
            <w:pPr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P.９</w:t>
            </w:r>
          </w:p>
        </w:tc>
        <w:tc>
          <w:tcPr>
            <w:tcW w:w="1845" w:type="dxa"/>
          </w:tcPr>
          <w:p w:rsidR="00A62FAA" w:rsidRPr="00924FC5" w:rsidRDefault="00A62FAA" w:rsidP="00A62FA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【１】１．（</w:t>
            </w:r>
            <w:r>
              <w:rPr>
                <w:rFonts w:asciiTheme="minorEastAsia" w:hAnsiTheme="minorEastAsia" w:hint="eastAsia"/>
                <w:szCs w:val="21"/>
              </w:rPr>
              <w:t>３</w:t>
            </w:r>
            <w:r w:rsidRPr="00924FC5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2582" w:type="dxa"/>
          </w:tcPr>
          <w:p w:rsidR="00A62FAA" w:rsidRPr="00924FC5" w:rsidRDefault="00A62FAA" w:rsidP="00D93F5E">
            <w:pPr>
              <w:rPr>
                <w:rFonts w:asciiTheme="minorEastAsia" w:hAnsiTheme="minorEastAsia"/>
                <w:szCs w:val="21"/>
              </w:rPr>
            </w:pPr>
            <w:r w:rsidRPr="00A62FAA">
              <w:rPr>
                <w:rFonts w:asciiTheme="minorEastAsia" w:hAnsiTheme="minorEastAsia" w:hint="eastAsia"/>
                <w:szCs w:val="21"/>
              </w:rPr>
              <w:t>耳あな</w:t>
            </w:r>
            <w:r w:rsidRPr="00A62FAA">
              <w:rPr>
                <w:rFonts w:asciiTheme="minorEastAsia" w:hAnsiTheme="minorEastAsia" w:hint="eastAsia"/>
                <w:szCs w:val="21"/>
                <w:u w:val="single"/>
              </w:rPr>
              <w:t>形</w:t>
            </w:r>
            <w:r>
              <w:rPr>
                <w:rFonts w:asciiTheme="minorEastAsia" w:hAnsiTheme="minorEastAsia" w:hint="eastAsia"/>
                <w:szCs w:val="21"/>
              </w:rPr>
              <w:t>補聴器</w:t>
            </w:r>
          </w:p>
        </w:tc>
        <w:tc>
          <w:tcPr>
            <w:tcW w:w="2486" w:type="dxa"/>
          </w:tcPr>
          <w:p w:rsidR="00A62FAA" w:rsidRPr="00924FC5" w:rsidRDefault="00A62FAA" w:rsidP="00A62FAA">
            <w:pPr>
              <w:rPr>
                <w:rFonts w:asciiTheme="minorEastAsia" w:hAnsiTheme="minorEastAsia"/>
                <w:szCs w:val="21"/>
              </w:rPr>
            </w:pPr>
            <w:r w:rsidRPr="00A62FAA">
              <w:rPr>
                <w:rFonts w:asciiTheme="minorEastAsia" w:hAnsiTheme="minorEastAsia" w:hint="eastAsia"/>
                <w:szCs w:val="21"/>
              </w:rPr>
              <w:t>耳あな</w:t>
            </w:r>
            <w:r w:rsidRPr="00A62FAA">
              <w:rPr>
                <w:rFonts w:asciiTheme="minorEastAsia" w:hAnsiTheme="minorEastAsia" w:hint="eastAsia"/>
                <w:szCs w:val="21"/>
                <w:u w:val="single"/>
              </w:rPr>
              <w:t>型</w:t>
            </w:r>
            <w:r>
              <w:rPr>
                <w:rFonts w:asciiTheme="minorEastAsia" w:hAnsiTheme="minorEastAsia" w:hint="eastAsia"/>
                <w:szCs w:val="21"/>
              </w:rPr>
              <w:t>補聴器</w:t>
            </w:r>
          </w:p>
        </w:tc>
      </w:tr>
      <w:tr w:rsidR="00081760" w:rsidRPr="00924FC5" w:rsidTr="00696E3E">
        <w:tc>
          <w:tcPr>
            <w:tcW w:w="8720" w:type="dxa"/>
            <w:gridSpan w:val="4"/>
          </w:tcPr>
          <w:p w:rsidR="00081760" w:rsidRDefault="00081760" w:rsidP="00BA2B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※補聴器の「型」の表記については、さまざまな表記がありましたが、現在は補聴器工業会や補聴器販売店協会などでも「型」に統一されています。</w:t>
            </w:r>
            <w:r w:rsidR="00BA2B44">
              <w:rPr>
                <w:rFonts w:asciiTheme="minorEastAsia" w:hAnsiTheme="minorEastAsia" w:hint="eastAsia"/>
                <w:szCs w:val="21"/>
              </w:rPr>
              <w:t>厚労省から「薬事法上の定義を改定する通知」等が出され、その中で「型」が使用されているため、法律に合わせる形で統一が図られているものです。</w:t>
            </w:r>
          </w:p>
          <w:p w:rsidR="00696E3E" w:rsidRPr="00A62FAA" w:rsidRDefault="00696E3E" w:rsidP="00BA2B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E470F" w:rsidRPr="00CC2217" w:rsidTr="00696E3E">
        <w:trPr>
          <w:trHeight w:val="699"/>
        </w:trPr>
        <w:tc>
          <w:tcPr>
            <w:tcW w:w="1807" w:type="dxa"/>
          </w:tcPr>
          <w:p w:rsidR="00CE470F" w:rsidRDefault="00CE470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P20</w:t>
            </w:r>
          </w:p>
        </w:tc>
        <w:tc>
          <w:tcPr>
            <w:tcW w:w="1845" w:type="dxa"/>
          </w:tcPr>
          <w:p w:rsidR="00CE470F" w:rsidRDefault="00CE47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】４行目～</w:t>
            </w:r>
          </w:p>
        </w:tc>
        <w:tc>
          <w:tcPr>
            <w:tcW w:w="2582" w:type="dxa"/>
          </w:tcPr>
          <w:p w:rsidR="00CE470F" w:rsidRDefault="00CE47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社会福祉法では「手話通訳等」と記載されていますが、厚生労働省令の施行規則には「手話通訳等」とは「要約筆記等とする」とあります。</w:t>
            </w:r>
          </w:p>
        </w:tc>
        <w:tc>
          <w:tcPr>
            <w:tcW w:w="2486" w:type="dxa"/>
          </w:tcPr>
          <w:p w:rsidR="00CE470F" w:rsidRDefault="00CE47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社会福祉法では「手話通訳事業」との記載ですが、身体障害者福祉法、厚生労働省令とたどると、ここに要約筆記が含まれています。</w:t>
            </w:r>
          </w:p>
        </w:tc>
      </w:tr>
      <w:tr w:rsidR="00A62FAA" w:rsidRPr="00CC2217" w:rsidTr="00696E3E">
        <w:trPr>
          <w:trHeight w:val="2148"/>
        </w:trPr>
        <w:tc>
          <w:tcPr>
            <w:tcW w:w="1807" w:type="dxa"/>
          </w:tcPr>
          <w:p w:rsidR="00A62FAA" w:rsidRPr="00924FC5" w:rsidRDefault="00A62FAA" w:rsidP="00924FC5">
            <w:pPr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P.</w:t>
            </w:r>
            <w:r w:rsidRPr="00924FC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845" w:type="dxa"/>
          </w:tcPr>
          <w:p w:rsidR="00185130" w:rsidRDefault="00A62FAA" w:rsidP="00924FC5">
            <w:pPr>
              <w:rPr>
                <w:rFonts w:asciiTheme="minorEastAsia" w:hAnsiTheme="minorEastAsia"/>
                <w:szCs w:val="21"/>
              </w:rPr>
            </w:pPr>
            <w:r w:rsidRPr="00924FC5">
              <w:rPr>
                <w:rFonts w:asciiTheme="minorEastAsia" w:hAnsiTheme="minorEastAsia"/>
                <w:szCs w:val="21"/>
              </w:rPr>
              <w:t>【３】送りがな</w:t>
            </w:r>
          </w:p>
          <w:p w:rsidR="00A62FAA" w:rsidRPr="00924FC5" w:rsidRDefault="00A62FAA" w:rsidP="00924FC5">
            <w:pPr>
              <w:rPr>
                <w:rFonts w:asciiTheme="minorEastAsia" w:hAnsiTheme="minorEastAsia"/>
                <w:szCs w:val="21"/>
              </w:rPr>
            </w:pPr>
            <w:r w:rsidRPr="00924FC5">
              <w:rPr>
                <w:rFonts w:asciiTheme="minorEastAsia" w:hAnsiTheme="minorEastAsia"/>
                <w:szCs w:val="21"/>
              </w:rPr>
              <w:t>５行目</w:t>
            </w:r>
          </w:p>
        </w:tc>
        <w:tc>
          <w:tcPr>
            <w:tcW w:w="2582" w:type="dxa"/>
          </w:tcPr>
          <w:p w:rsidR="00A62FAA" w:rsidRPr="00924FC5" w:rsidRDefault="00A62FAA" w:rsidP="00953E79">
            <w:pPr>
              <w:rPr>
                <w:rFonts w:asciiTheme="minorEastAsia" w:hAnsiTheme="minorEastAsia"/>
                <w:szCs w:val="21"/>
              </w:rPr>
            </w:pPr>
            <w:r w:rsidRPr="00924FC5">
              <w:rPr>
                <w:rFonts w:asciiTheme="minorEastAsia" w:hAnsiTheme="minorEastAsia"/>
                <w:szCs w:val="21"/>
              </w:rPr>
              <w:t>「軽べつ（蔑）」</w:t>
            </w:r>
          </w:p>
        </w:tc>
        <w:tc>
          <w:tcPr>
            <w:tcW w:w="2486" w:type="dxa"/>
          </w:tcPr>
          <w:p w:rsidR="00CC2217" w:rsidRDefault="00367C5F" w:rsidP="00953E79">
            <w:pPr>
              <w:rPr>
                <w:rFonts w:asciiTheme="minorEastAsia" w:hAnsiTheme="minorEastAsia"/>
                <w:szCs w:val="21"/>
              </w:rPr>
            </w:pPr>
            <w:r w:rsidRPr="00367C5F">
              <w:rPr>
                <w:rFonts w:asciiTheme="minorEastAsia" w:hAnsiTheme="minorEastAsia" w:hint="eastAsia"/>
                <w:szCs w:val="21"/>
              </w:rPr>
              <w:t>「混とん（沌）</w:t>
            </w:r>
            <w:r w:rsidR="00CC2217" w:rsidRPr="00367C5F">
              <w:rPr>
                <w:rFonts w:asciiTheme="minorEastAsia" w:hAnsiTheme="minorEastAsia" w:hint="eastAsia"/>
                <w:szCs w:val="21"/>
              </w:rPr>
              <w:t>」</w:t>
            </w:r>
          </w:p>
          <w:p w:rsidR="003843BB" w:rsidRPr="00924FC5" w:rsidRDefault="00CC2217" w:rsidP="00953E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  <w:r w:rsidR="00A62FAA" w:rsidRPr="00924FC5">
              <w:rPr>
                <w:rFonts w:asciiTheme="minorEastAsia" w:hAnsiTheme="minorEastAsia" w:hint="eastAsia"/>
                <w:szCs w:val="21"/>
              </w:rPr>
              <w:t>「軽べつ」で、混ぜ書きの説明がされているが、2011</w:t>
            </w:r>
            <w:r>
              <w:rPr>
                <w:rFonts w:asciiTheme="minorEastAsia" w:hAnsiTheme="minorEastAsia" w:hint="eastAsia"/>
                <w:szCs w:val="21"/>
              </w:rPr>
              <w:t>年、「蔑」は常用漢字になっているため。</w:t>
            </w:r>
          </w:p>
        </w:tc>
      </w:tr>
      <w:tr w:rsidR="003843BB" w:rsidRPr="00CC2217" w:rsidTr="00696E3E">
        <w:trPr>
          <w:trHeight w:val="372"/>
        </w:trPr>
        <w:tc>
          <w:tcPr>
            <w:tcW w:w="1807" w:type="dxa"/>
          </w:tcPr>
          <w:p w:rsidR="003843BB" w:rsidRPr="00924FC5" w:rsidRDefault="003843BB" w:rsidP="00924FC5">
            <w:pPr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P.30</w:t>
            </w:r>
          </w:p>
        </w:tc>
        <w:tc>
          <w:tcPr>
            <w:tcW w:w="1845" w:type="dxa"/>
          </w:tcPr>
          <w:p w:rsidR="003843BB" w:rsidRPr="00924FC5" w:rsidRDefault="003843BB" w:rsidP="00924FC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【３】７行目</w:t>
            </w:r>
          </w:p>
        </w:tc>
        <w:tc>
          <w:tcPr>
            <w:tcW w:w="2582" w:type="dxa"/>
          </w:tcPr>
          <w:p w:rsidR="003843BB" w:rsidRPr="00924FC5" w:rsidRDefault="003843BB" w:rsidP="00953E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べつ</w:t>
            </w:r>
          </w:p>
        </w:tc>
        <w:tc>
          <w:tcPr>
            <w:tcW w:w="2486" w:type="dxa"/>
          </w:tcPr>
          <w:p w:rsidR="003843BB" w:rsidRPr="00367C5F" w:rsidRDefault="003843BB" w:rsidP="00953E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とん</w:t>
            </w:r>
          </w:p>
        </w:tc>
      </w:tr>
      <w:tr w:rsidR="00CC2217" w:rsidRPr="00924FC5" w:rsidTr="00696E3E">
        <w:tc>
          <w:tcPr>
            <w:tcW w:w="1807" w:type="dxa"/>
          </w:tcPr>
          <w:p w:rsidR="00CC2217" w:rsidRPr="00367C5F" w:rsidRDefault="00CC2217" w:rsidP="00924FC5">
            <w:pPr>
              <w:rPr>
                <w:rFonts w:asciiTheme="minorEastAsia" w:hAnsiTheme="minorEastAsia" w:cs="MS-Mincho"/>
                <w:kern w:val="0"/>
                <w:szCs w:val="21"/>
              </w:rPr>
            </w:pPr>
            <w:r w:rsidRPr="00367C5F">
              <w:rPr>
                <w:rFonts w:asciiTheme="minorEastAsia" w:hAnsiTheme="minorEastAsia" w:cs="MS-Mincho" w:hint="eastAsia"/>
                <w:kern w:val="0"/>
                <w:szCs w:val="21"/>
              </w:rPr>
              <w:t>P.</w:t>
            </w:r>
            <w:r w:rsidRPr="00367C5F"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1845" w:type="dxa"/>
          </w:tcPr>
          <w:p w:rsidR="00CC2217" w:rsidRPr="00367C5F" w:rsidRDefault="00CC2217" w:rsidP="00924FC5">
            <w:pPr>
              <w:rPr>
                <w:rFonts w:asciiTheme="minorEastAsia" w:hAnsiTheme="minorEastAsia"/>
                <w:szCs w:val="21"/>
              </w:rPr>
            </w:pPr>
            <w:r w:rsidRPr="00367C5F">
              <w:rPr>
                <w:rFonts w:asciiTheme="minorEastAsia" w:hAnsiTheme="minorEastAsia"/>
                <w:szCs w:val="21"/>
              </w:rPr>
              <w:t>下から４行目</w:t>
            </w:r>
          </w:p>
        </w:tc>
        <w:tc>
          <w:tcPr>
            <w:tcW w:w="2582" w:type="dxa"/>
          </w:tcPr>
          <w:p w:rsidR="00CC2217" w:rsidRPr="00367C5F" w:rsidRDefault="00CC2217" w:rsidP="00953E79">
            <w:pPr>
              <w:rPr>
                <w:rFonts w:asciiTheme="minorEastAsia" w:hAnsiTheme="minorEastAsia"/>
                <w:szCs w:val="21"/>
              </w:rPr>
            </w:pPr>
            <w:r w:rsidRPr="00367C5F">
              <w:rPr>
                <w:rFonts w:asciiTheme="minorEastAsia" w:hAnsiTheme="minorEastAsia" w:hint="eastAsia"/>
                <w:szCs w:val="21"/>
              </w:rPr>
              <w:t>少</w:t>
            </w:r>
            <w:r w:rsidRPr="00367C5F">
              <w:rPr>
                <w:rFonts w:asciiTheme="minorEastAsia" w:hAnsiTheme="minorEastAsia" w:hint="eastAsia"/>
                <w:szCs w:val="21"/>
                <w:u w:val="single"/>
              </w:rPr>
              <w:t>なめ</w:t>
            </w:r>
          </w:p>
        </w:tc>
        <w:tc>
          <w:tcPr>
            <w:tcW w:w="2486" w:type="dxa"/>
          </w:tcPr>
          <w:p w:rsidR="00CC2217" w:rsidRPr="00367C5F" w:rsidRDefault="00CC2217" w:rsidP="00953E79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367C5F">
              <w:rPr>
                <w:rFonts w:asciiTheme="minorEastAsia" w:hAnsiTheme="minorEastAsia" w:hint="eastAsia"/>
                <w:szCs w:val="21"/>
              </w:rPr>
              <w:t>少な</w:t>
            </w:r>
            <w:r w:rsidRPr="00367C5F">
              <w:rPr>
                <w:rFonts w:asciiTheme="minorEastAsia" w:hAnsiTheme="minorEastAsia" w:hint="eastAsia"/>
                <w:szCs w:val="21"/>
                <w:u w:val="single"/>
              </w:rPr>
              <w:t>め</w:t>
            </w:r>
          </w:p>
          <w:p w:rsidR="00CC2217" w:rsidRPr="00367C5F" w:rsidRDefault="00CC2217" w:rsidP="00953E79">
            <w:pPr>
              <w:rPr>
                <w:rFonts w:asciiTheme="minorEastAsia" w:hAnsiTheme="minorEastAsia"/>
                <w:szCs w:val="21"/>
              </w:rPr>
            </w:pPr>
            <w:r w:rsidRPr="00367C5F">
              <w:rPr>
                <w:rFonts w:asciiTheme="minorEastAsia" w:hAnsiTheme="minorEastAsia" w:hint="eastAsia"/>
                <w:szCs w:val="21"/>
              </w:rPr>
              <w:t>※「め」が接尾語のため</w:t>
            </w:r>
          </w:p>
        </w:tc>
      </w:tr>
      <w:tr w:rsidR="00A62FAA" w:rsidRPr="00924FC5" w:rsidTr="00696E3E">
        <w:tc>
          <w:tcPr>
            <w:tcW w:w="1807" w:type="dxa"/>
          </w:tcPr>
          <w:p w:rsidR="00A62FAA" w:rsidRPr="00924FC5" w:rsidRDefault="00A62FAA" w:rsidP="00953E79">
            <w:pPr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P.</w:t>
            </w:r>
            <w:r w:rsidRPr="00924FC5"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1845" w:type="dxa"/>
          </w:tcPr>
          <w:p w:rsidR="00A62FAA" w:rsidRPr="00924FC5" w:rsidRDefault="00A62FAA" w:rsidP="00185130">
            <w:pPr>
              <w:rPr>
                <w:rFonts w:asciiTheme="minorEastAsia" w:hAnsiTheme="minorEastAsia"/>
                <w:szCs w:val="21"/>
              </w:rPr>
            </w:pPr>
            <w:r w:rsidRPr="00924FC5">
              <w:rPr>
                <w:rFonts w:asciiTheme="minorEastAsia" w:hAnsiTheme="minorEastAsia"/>
                <w:szCs w:val="21"/>
              </w:rPr>
              <w:t>【１】６行目</w:t>
            </w:r>
          </w:p>
        </w:tc>
        <w:tc>
          <w:tcPr>
            <w:tcW w:w="2582" w:type="dxa"/>
          </w:tcPr>
          <w:p w:rsidR="00A62FAA" w:rsidRPr="00924FC5" w:rsidRDefault="00A62FAA" w:rsidP="00953E79">
            <w:pPr>
              <w:rPr>
                <w:rFonts w:asciiTheme="minorEastAsia" w:hAnsiTheme="minorEastAsia"/>
                <w:szCs w:val="21"/>
              </w:rPr>
            </w:pPr>
            <w:r w:rsidRPr="00A62FAA">
              <w:rPr>
                <w:rFonts w:asciiTheme="minorEastAsia" w:hAnsiTheme="minorEastAsia" w:hint="eastAsia"/>
                <w:szCs w:val="21"/>
                <w:u w:val="single"/>
              </w:rPr>
              <w:t>狭</w:t>
            </w:r>
            <w:r w:rsidRPr="00924FC5">
              <w:rPr>
                <w:rFonts w:asciiTheme="minorEastAsia" w:hAnsiTheme="minorEastAsia" w:hint="eastAsia"/>
                <w:szCs w:val="21"/>
              </w:rPr>
              <w:t>雑物</w:t>
            </w:r>
          </w:p>
        </w:tc>
        <w:tc>
          <w:tcPr>
            <w:tcW w:w="2486" w:type="dxa"/>
          </w:tcPr>
          <w:p w:rsidR="00A62FAA" w:rsidRPr="00924FC5" w:rsidRDefault="00A62FAA" w:rsidP="00953E79">
            <w:pPr>
              <w:rPr>
                <w:rFonts w:asciiTheme="minorEastAsia" w:hAnsiTheme="minorEastAsia"/>
                <w:szCs w:val="21"/>
              </w:rPr>
            </w:pPr>
            <w:r w:rsidRPr="00A62FAA">
              <w:rPr>
                <w:rFonts w:asciiTheme="minorEastAsia" w:hAnsiTheme="minorEastAsia" w:hint="eastAsia"/>
                <w:szCs w:val="21"/>
                <w:u w:val="single"/>
              </w:rPr>
              <w:t>夾</w:t>
            </w:r>
            <w:r w:rsidRPr="00924FC5">
              <w:rPr>
                <w:rFonts w:asciiTheme="minorEastAsia" w:hAnsiTheme="minorEastAsia" w:hint="eastAsia"/>
                <w:szCs w:val="21"/>
              </w:rPr>
              <w:t>雑物</w:t>
            </w:r>
          </w:p>
        </w:tc>
      </w:tr>
      <w:tr w:rsidR="007153BF" w:rsidTr="00696E3E">
        <w:trPr>
          <w:trHeight w:val="492"/>
        </w:trPr>
        <w:tc>
          <w:tcPr>
            <w:tcW w:w="1807" w:type="dxa"/>
            <w:hideMark/>
          </w:tcPr>
          <w:p w:rsidR="007153BF" w:rsidRPr="007153BF" w:rsidRDefault="007153BF">
            <w:pPr>
              <w:rPr>
                <w:rFonts w:asciiTheme="minorEastAsia" w:hAnsiTheme="minorEastAsia"/>
                <w:sz w:val="22"/>
              </w:rPr>
            </w:pPr>
            <w:r w:rsidRPr="007153BF">
              <w:rPr>
                <w:rFonts w:asciiTheme="minorEastAsia" w:hAnsiTheme="minorEastAsia"/>
                <w:sz w:val="22"/>
              </w:rPr>
              <w:t>P</w:t>
            </w:r>
            <w:r>
              <w:rPr>
                <w:rFonts w:asciiTheme="minorEastAsia" w:hAnsiTheme="minorEastAsia" w:hint="eastAsia"/>
                <w:sz w:val="22"/>
              </w:rPr>
              <w:t>.</w:t>
            </w:r>
            <w:r w:rsidRPr="007153BF">
              <w:rPr>
                <w:rFonts w:asciiTheme="minorEastAsia" w:hAnsiTheme="minorEastAsia"/>
                <w:sz w:val="22"/>
              </w:rPr>
              <w:t>71</w:t>
            </w:r>
          </w:p>
        </w:tc>
        <w:tc>
          <w:tcPr>
            <w:tcW w:w="1845" w:type="dxa"/>
            <w:hideMark/>
          </w:tcPr>
          <w:p w:rsidR="007153BF" w:rsidRDefault="00715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【３】１行目</w:t>
            </w:r>
          </w:p>
        </w:tc>
        <w:tc>
          <w:tcPr>
            <w:tcW w:w="2582" w:type="dxa"/>
            <w:hideMark/>
          </w:tcPr>
          <w:p w:rsidR="007153BF" w:rsidRDefault="007153BF">
            <w:pPr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>デフレ</w:t>
            </w:r>
            <w:r>
              <w:rPr>
                <w:rFonts w:hint="eastAsia"/>
                <w:sz w:val="22"/>
              </w:rPr>
              <w:t>による</w:t>
            </w:r>
          </w:p>
        </w:tc>
        <w:tc>
          <w:tcPr>
            <w:tcW w:w="2486" w:type="dxa"/>
            <w:hideMark/>
          </w:tcPr>
          <w:p w:rsidR="007153BF" w:rsidRDefault="007153BF">
            <w:pPr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>インフレ</w:t>
            </w:r>
            <w:r>
              <w:rPr>
                <w:rFonts w:hint="eastAsia"/>
                <w:sz w:val="22"/>
              </w:rPr>
              <w:t>による</w:t>
            </w:r>
          </w:p>
        </w:tc>
      </w:tr>
      <w:tr w:rsidR="0000771D" w:rsidTr="00696E3E">
        <w:trPr>
          <w:trHeight w:val="492"/>
        </w:trPr>
        <w:tc>
          <w:tcPr>
            <w:tcW w:w="1807" w:type="dxa"/>
          </w:tcPr>
          <w:p w:rsidR="0000771D" w:rsidRPr="007153BF" w:rsidRDefault="0000771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P.72</w:t>
            </w:r>
          </w:p>
        </w:tc>
        <w:tc>
          <w:tcPr>
            <w:tcW w:w="1845" w:type="dxa"/>
          </w:tcPr>
          <w:p w:rsidR="0000771D" w:rsidRDefault="000077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欄外　朝日訴訟</w:t>
            </w:r>
          </w:p>
          <w:p w:rsidR="0000771D" w:rsidRDefault="000077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４行目</w:t>
            </w:r>
          </w:p>
        </w:tc>
        <w:tc>
          <w:tcPr>
            <w:tcW w:w="2582" w:type="dxa"/>
          </w:tcPr>
          <w:p w:rsidR="0000771D" w:rsidRDefault="0000771D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1952</w:t>
            </w:r>
            <w:r>
              <w:rPr>
                <w:rFonts w:hint="eastAsia"/>
                <w:sz w:val="22"/>
                <w:u w:val="single"/>
              </w:rPr>
              <w:t>年</w:t>
            </w:r>
          </w:p>
        </w:tc>
        <w:tc>
          <w:tcPr>
            <w:tcW w:w="2486" w:type="dxa"/>
          </w:tcPr>
          <w:p w:rsidR="0000771D" w:rsidRDefault="0000771D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1957</w:t>
            </w:r>
            <w:r>
              <w:rPr>
                <w:rFonts w:hint="eastAsia"/>
                <w:sz w:val="22"/>
                <w:u w:val="single"/>
              </w:rPr>
              <w:t>年</w:t>
            </w:r>
          </w:p>
        </w:tc>
      </w:tr>
      <w:tr w:rsidR="00A62FAA" w:rsidRPr="00924FC5" w:rsidTr="00696E3E">
        <w:tc>
          <w:tcPr>
            <w:tcW w:w="1807" w:type="dxa"/>
          </w:tcPr>
          <w:p w:rsidR="00A62FAA" w:rsidRPr="00924FC5" w:rsidRDefault="00A62FAA" w:rsidP="00953E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P.90</w:t>
            </w:r>
          </w:p>
        </w:tc>
        <w:tc>
          <w:tcPr>
            <w:tcW w:w="1845" w:type="dxa"/>
          </w:tcPr>
          <w:p w:rsidR="00A62FAA" w:rsidRPr="00924FC5" w:rsidRDefault="003843BB" w:rsidP="00953E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【２】自立支援給付と地域生活支援事業の枠組み４</w:t>
            </w:r>
            <w:r w:rsidR="00A62FAA"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行目～</w:t>
            </w:r>
          </w:p>
        </w:tc>
        <w:tc>
          <w:tcPr>
            <w:tcW w:w="2582" w:type="dxa"/>
          </w:tcPr>
          <w:p w:rsidR="00A62FAA" w:rsidRPr="00924FC5" w:rsidRDefault="00A62FAA" w:rsidP="00953E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一方、「訓練等給付」は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  <w:u w:val="single"/>
              </w:rPr>
              <w:t>まさに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「障害に固有のサービス」で、市町村の判断</w:t>
            </w:r>
            <w:r w:rsidRPr="004C1F41">
              <w:rPr>
                <w:rFonts w:asciiTheme="minorEastAsia" w:hAnsiTheme="minorEastAsia" w:cs="MS-Mincho" w:hint="eastAsia"/>
                <w:kern w:val="0"/>
                <w:szCs w:val="21"/>
              </w:rPr>
              <w:t>により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、原則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  <w:u w:val="single"/>
              </w:rPr>
              <w:t>として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希望者全員に提供されます。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  <w:u w:val="single"/>
              </w:rPr>
              <w:t>この２種類を合わせて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「自立支援給付」と呼び、</w:t>
            </w:r>
          </w:p>
        </w:tc>
        <w:tc>
          <w:tcPr>
            <w:tcW w:w="2486" w:type="dxa"/>
          </w:tcPr>
          <w:p w:rsidR="00A62FAA" w:rsidRPr="00924FC5" w:rsidRDefault="00A62FAA" w:rsidP="004C1F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一方、「訓練等給付」は「障害に固有のサービス」で、市町村の判断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により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、原則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  <w:u w:val="single"/>
              </w:rPr>
              <w:t>、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希望者全員に提供されます。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  <w:u w:val="single"/>
              </w:rPr>
              <w:t>「自立支援医療」「補装具」を含めて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「自立支援給付」と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  <w:u w:val="single"/>
              </w:rPr>
              <w:t>呼ばれ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、</w:t>
            </w:r>
          </w:p>
        </w:tc>
      </w:tr>
      <w:tr w:rsidR="006A7126" w:rsidRPr="00924FC5" w:rsidTr="00696E3E">
        <w:tc>
          <w:tcPr>
            <w:tcW w:w="1807" w:type="dxa"/>
          </w:tcPr>
          <w:p w:rsidR="006A7126" w:rsidRPr="006A7126" w:rsidRDefault="006A7126" w:rsidP="00A7633B">
            <w:pPr>
              <w:rPr>
                <w:rFonts w:ascii="ＭＳ 明朝" w:eastAsia="ＭＳ 明朝" w:hAnsi="ＭＳ 明朝"/>
                <w:sz w:val="22"/>
              </w:rPr>
            </w:pPr>
            <w:r w:rsidRPr="006A7126">
              <w:rPr>
                <w:rFonts w:ascii="ＭＳ 明朝" w:eastAsia="ＭＳ 明朝" w:hAnsi="ＭＳ 明朝" w:hint="eastAsia"/>
                <w:sz w:val="22"/>
              </w:rPr>
              <w:t>P</w:t>
            </w:r>
            <w:r>
              <w:rPr>
                <w:rFonts w:ascii="ＭＳ 明朝" w:eastAsia="ＭＳ 明朝" w:hAnsi="ＭＳ 明朝" w:hint="eastAsia"/>
                <w:sz w:val="22"/>
              </w:rPr>
              <w:t>.</w:t>
            </w:r>
            <w:r w:rsidRPr="006A7126">
              <w:rPr>
                <w:rFonts w:ascii="ＭＳ 明朝" w:eastAsia="ＭＳ 明朝" w:hAnsi="ＭＳ 明朝" w:hint="eastAsia"/>
                <w:sz w:val="22"/>
              </w:rPr>
              <w:t>91</w:t>
            </w:r>
          </w:p>
        </w:tc>
        <w:tc>
          <w:tcPr>
            <w:tcW w:w="1845" w:type="dxa"/>
          </w:tcPr>
          <w:p w:rsidR="006A7126" w:rsidRDefault="006A7126" w:rsidP="00A763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】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行目～</w:t>
            </w:r>
          </w:p>
        </w:tc>
        <w:tc>
          <w:tcPr>
            <w:tcW w:w="2582" w:type="dxa"/>
          </w:tcPr>
          <w:p w:rsidR="006A7126" w:rsidRDefault="006A7126" w:rsidP="00A763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77</w:t>
            </w:r>
            <w:r>
              <w:rPr>
                <w:rFonts w:hint="eastAsia"/>
                <w:sz w:val="22"/>
              </w:rPr>
              <w:t>条第２項</w:t>
            </w:r>
          </w:p>
        </w:tc>
        <w:tc>
          <w:tcPr>
            <w:tcW w:w="2486" w:type="dxa"/>
          </w:tcPr>
          <w:p w:rsidR="006A7126" w:rsidRPr="00A75A86" w:rsidRDefault="006A7126" w:rsidP="00A763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77</w:t>
            </w:r>
            <w:r>
              <w:rPr>
                <w:rFonts w:hint="eastAsia"/>
                <w:sz w:val="22"/>
              </w:rPr>
              <w:t>条第１項第２号</w:t>
            </w:r>
          </w:p>
        </w:tc>
      </w:tr>
      <w:tr w:rsidR="006A7126" w:rsidRPr="00924FC5" w:rsidTr="00696E3E">
        <w:tc>
          <w:tcPr>
            <w:tcW w:w="1807" w:type="dxa"/>
          </w:tcPr>
          <w:p w:rsidR="006A7126" w:rsidRPr="00924FC5" w:rsidRDefault="006A7126" w:rsidP="00953E79">
            <w:pPr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P.</w:t>
            </w:r>
            <w:r w:rsidRPr="00924FC5">
              <w:rPr>
                <w:rFonts w:asciiTheme="minorEastAsia" w:hAnsiTheme="minorEastAsia"/>
                <w:szCs w:val="21"/>
              </w:rPr>
              <w:t>94</w:t>
            </w:r>
          </w:p>
        </w:tc>
        <w:tc>
          <w:tcPr>
            <w:tcW w:w="1845" w:type="dxa"/>
          </w:tcPr>
          <w:p w:rsidR="006A7126" w:rsidRPr="00924FC5" w:rsidRDefault="006A7126" w:rsidP="00953E79">
            <w:pPr>
              <w:rPr>
                <w:rFonts w:asciiTheme="minorEastAsia" w:hAnsiTheme="minorEastAsia"/>
                <w:szCs w:val="21"/>
              </w:rPr>
            </w:pPr>
            <w:r w:rsidRPr="00924FC5">
              <w:rPr>
                <w:rFonts w:asciiTheme="minorEastAsia" w:hAnsiTheme="minorEastAsia"/>
                <w:szCs w:val="21"/>
              </w:rPr>
              <w:t>欄外</w:t>
            </w:r>
          </w:p>
          <w:p w:rsidR="006A7126" w:rsidRPr="00924FC5" w:rsidRDefault="006A7126" w:rsidP="00953E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2" w:type="dxa"/>
          </w:tcPr>
          <w:p w:rsidR="006A7126" w:rsidRPr="00924FC5" w:rsidRDefault="006A7126" w:rsidP="00953E79">
            <w:pPr>
              <w:rPr>
                <w:rFonts w:asciiTheme="minorEastAsia" w:hAnsiTheme="minorEastAsia"/>
                <w:szCs w:val="21"/>
              </w:rPr>
            </w:pPr>
            <w:r w:rsidRPr="00924FC5">
              <w:rPr>
                <w:rFonts w:asciiTheme="minorEastAsia" w:hAnsiTheme="minorEastAsia" w:hint="eastAsia"/>
                <w:szCs w:val="21"/>
              </w:rPr>
              <w:t>1966</w:t>
            </w:r>
            <w:r>
              <w:rPr>
                <w:rFonts w:asciiTheme="minorEastAsia" w:hAnsiTheme="minorEastAsia" w:hint="eastAsia"/>
                <w:szCs w:val="21"/>
              </w:rPr>
              <w:t>年国際人権規約</w:t>
            </w:r>
            <w:r w:rsidRPr="00924FC5">
              <w:rPr>
                <w:rFonts w:asciiTheme="minorEastAsia" w:hAnsiTheme="minorEastAsia" w:hint="eastAsia"/>
                <w:szCs w:val="21"/>
              </w:rPr>
              <w:t xml:space="preserve">（A　</w:t>
            </w:r>
            <w:r w:rsidRPr="00A62FAA">
              <w:rPr>
                <w:rFonts w:asciiTheme="minorEastAsia" w:hAnsiTheme="minorEastAsia" w:hint="eastAsia"/>
                <w:szCs w:val="21"/>
                <w:u w:val="single"/>
              </w:rPr>
              <w:t>自由</w:t>
            </w:r>
            <w:r w:rsidRPr="00924FC5">
              <w:rPr>
                <w:rFonts w:asciiTheme="minorEastAsia" w:hAnsiTheme="minorEastAsia" w:hint="eastAsia"/>
                <w:szCs w:val="21"/>
              </w:rPr>
              <w:t>権）</w:t>
            </w:r>
          </w:p>
        </w:tc>
        <w:tc>
          <w:tcPr>
            <w:tcW w:w="2486" w:type="dxa"/>
          </w:tcPr>
          <w:p w:rsidR="006A7126" w:rsidRPr="00924FC5" w:rsidRDefault="006A7126" w:rsidP="00953E79">
            <w:pPr>
              <w:rPr>
                <w:rFonts w:asciiTheme="minorEastAsia" w:hAnsiTheme="minorEastAsia"/>
                <w:szCs w:val="21"/>
              </w:rPr>
            </w:pPr>
            <w:r w:rsidRPr="00924FC5">
              <w:rPr>
                <w:rFonts w:asciiTheme="minorEastAsia" w:hAnsiTheme="minorEastAsia" w:hint="eastAsia"/>
                <w:szCs w:val="21"/>
              </w:rPr>
              <w:t>1966</w:t>
            </w:r>
            <w:r>
              <w:rPr>
                <w:rFonts w:asciiTheme="minorEastAsia" w:hAnsiTheme="minorEastAsia" w:hint="eastAsia"/>
                <w:szCs w:val="21"/>
              </w:rPr>
              <w:t>年国際人権規約</w:t>
            </w:r>
            <w:r w:rsidRPr="00924FC5">
              <w:rPr>
                <w:rFonts w:asciiTheme="minorEastAsia" w:hAnsiTheme="minorEastAsia" w:hint="eastAsia"/>
                <w:szCs w:val="21"/>
              </w:rPr>
              <w:t xml:space="preserve">（A　</w:t>
            </w:r>
            <w:r w:rsidRPr="00A62FAA">
              <w:rPr>
                <w:rFonts w:asciiTheme="minorEastAsia" w:hAnsiTheme="minorEastAsia" w:hint="eastAsia"/>
                <w:szCs w:val="21"/>
                <w:u w:val="single"/>
              </w:rPr>
              <w:t>社会</w:t>
            </w:r>
            <w:r w:rsidRPr="00924FC5">
              <w:rPr>
                <w:rFonts w:asciiTheme="minorEastAsia" w:hAnsiTheme="minorEastAsia" w:hint="eastAsia"/>
                <w:szCs w:val="21"/>
              </w:rPr>
              <w:t>権）</w:t>
            </w:r>
          </w:p>
        </w:tc>
      </w:tr>
      <w:tr w:rsidR="006A7126" w:rsidRPr="00924FC5" w:rsidTr="00696E3E">
        <w:tc>
          <w:tcPr>
            <w:tcW w:w="1807" w:type="dxa"/>
          </w:tcPr>
          <w:p w:rsidR="006A7126" w:rsidRPr="006A7126" w:rsidRDefault="006A7126" w:rsidP="00A7633B">
            <w:pPr>
              <w:rPr>
                <w:rFonts w:asciiTheme="minorEastAsia" w:hAnsiTheme="minorEastAsia"/>
                <w:sz w:val="22"/>
              </w:rPr>
            </w:pPr>
            <w:r w:rsidRPr="006A7126">
              <w:rPr>
                <w:rFonts w:asciiTheme="minorEastAsia" w:hAnsiTheme="minorEastAsia" w:hint="eastAsia"/>
                <w:sz w:val="22"/>
              </w:rPr>
              <w:t>P.95</w:t>
            </w:r>
          </w:p>
        </w:tc>
        <w:tc>
          <w:tcPr>
            <w:tcW w:w="1845" w:type="dxa"/>
          </w:tcPr>
          <w:p w:rsidR="006A7126" w:rsidRDefault="006A7126" w:rsidP="00A763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】下から４行目</w:t>
            </w:r>
          </w:p>
        </w:tc>
        <w:tc>
          <w:tcPr>
            <w:tcW w:w="2582" w:type="dxa"/>
          </w:tcPr>
          <w:p w:rsidR="006A7126" w:rsidRPr="00F21A92" w:rsidRDefault="006A7126" w:rsidP="00A7633B">
            <w:pPr>
              <w:rPr>
                <w:sz w:val="22"/>
              </w:rPr>
            </w:pPr>
            <w:r w:rsidRPr="00F21A92">
              <w:rPr>
                <w:rFonts w:hint="eastAsia"/>
                <w:sz w:val="22"/>
              </w:rPr>
              <w:t>「教育」</w:t>
            </w: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21</w:t>
            </w: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2486" w:type="dxa"/>
          </w:tcPr>
          <w:p w:rsidR="006A7126" w:rsidRPr="00F21A92" w:rsidRDefault="006A7126" w:rsidP="00A763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「教育」第</w:t>
            </w:r>
            <w:r>
              <w:rPr>
                <w:rFonts w:hint="eastAsia"/>
                <w:sz w:val="22"/>
              </w:rPr>
              <w:t>24</w:t>
            </w:r>
            <w:r>
              <w:rPr>
                <w:rFonts w:hint="eastAsia"/>
                <w:sz w:val="22"/>
              </w:rPr>
              <w:t>条</w:t>
            </w:r>
          </w:p>
        </w:tc>
      </w:tr>
      <w:tr w:rsidR="006A7126" w:rsidRPr="00924FC5" w:rsidTr="00696E3E">
        <w:tc>
          <w:tcPr>
            <w:tcW w:w="1807" w:type="dxa"/>
          </w:tcPr>
          <w:p w:rsidR="006A7126" w:rsidRPr="00924FC5" w:rsidRDefault="006A7126" w:rsidP="00924FC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P.95</w:t>
            </w:r>
          </w:p>
        </w:tc>
        <w:tc>
          <w:tcPr>
            <w:tcW w:w="1845" w:type="dxa"/>
          </w:tcPr>
          <w:p w:rsidR="006A7126" w:rsidRPr="00924FC5" w:rsidRDefault="006A7126" w:rsidP="00924FC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【３】日本の取り組み１行目～</w:t>
            </w:r>
          </w:p>
        </w:tc>
        <w:tc>
          <w:tcPr>
            <w:tcW w:w="2582" w:type="dxa"/>
          </w:tcPr>
          <w:p w:rsidR="006A7126" w:rsidRPr="00924FC5" w:rsidRDefault="006A7126" w:rsidP="00953E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条約の内容と矛盾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  <w:u w:val="single"/>
              </w:rPr>
              <w:t>する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国内法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  <w:u w:val="single"/>
              </w:rPr>
              <w:t>の整備が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緊急の課題となります。</w:t>
            </w:r>
          </w:p>
        </w:tc>
        <w:tc>
          <w:tcPr>
            <w:tcW w:w="2486" w:type="dxa"/>
          </w:tcPr>
          <w:p w:rsidR="006A7126" w:rsidRDefault="006A7126" w:rsidP="00953E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条約の内容と矛盾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  <w:u w:val="single"/>
              </w:rPr>
              <w:t>しないよう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国内法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  <w:u w:val="single"/>
              </w:rPr>
              <w:t>を整備すること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が緊急の課題となります。</w:t>
            </w:r>
          </w:p>
          <w:p w:rsidR="006A7126" w:rsidRPr="00924FC5" w:rsidRDefault="006A7126" w:rsidP="00953E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6A7126" w:rsidRPr="00924FC5" w:rsidTr="00696E3E">
        <w:tc>
          <w:tcPr>
            <w:tcW w:w="1807" w:type="dxa"/>
          </w:tcPr>
          <w:p w:rsidR="006A7126" w:rsidRPr="00924FC5" w:rsidRDefault="006A7126" w:rsidP="005078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P.96</w:t>
            </w:r>
          </w:p>
        </w:tc>
        <w:tc>
          <w:tcPr>
            <w:tcW w:w="1845" w:type="dxa"/>
          </w:tcPr>
          <w:p w:rsidR="006A7126" w:rsidRDefault="006A7126" w:rsidP="005078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関連団体　</w:t>
            </w:r>
          </w:p>
          <w:p w:rsidR="006A7126" w:rsidRPr="00924FC5" w:rsidRDefault="006A7126" w:rsidP="005078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９つ目</w:t>
            </w:r>
          </w:p>
        </w:tc>
        <w:tc>
          <w:tcPr>
            <w:tcW w:w="2582" w:type="dxa"/>
          </w:tcPr>
          <w:p w:rsidR="006A7126" w:rsidRPr="00924FC5" w:rsidRDefault="006A7126" w:rsidP="00953E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  <w:u w:val="single"/>
              </w:rPr>
              <w:t>社団法人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全日本難聴者・中途失聴者団体連合会（略称：全難聴）</w:t>
            </w:r>
          </w:p>
        </w:tc>
        <w:tc>
          <w:tcPr>
            <w:tcW w:w="2486" w:type="dxa"/>
          </w:tcPr>
          <w:p w:rsidR="006A7126" w:rsidRPr="00924FC5" w:rsidRDefault="006A7126" w:rsidP="00953E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  <w:u w:val="single"/>
              </w:rPr>
              <w:t>一般社団法人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全日本難聴者・中途失聴者団体連合会（略称：全難聴）</w:t>
            </w:r>
          </w:p>
        </w:tc>
      </w:tr>
      <w:tr w:rsidR="006A7126" w:rsidTr="00696E3E">
        <w:trPr>
          <w:trHeight w:val="938"/>
        </w:trPr>
        <w:tc>
          <w:tcPr>
            <w:tcW w:w="1807" w:type="dxa"/>
            <w:hideMark/>
          </w:tcPr>
          <w:p w:rsidR="006A7126" w:rsidRPr="006A7126" w:rsidRDefault="006A7126">
            <w:pPr>
              <w:rPr>
                <w:rFonts w:asciiTheme="minorEastAsia" w:hAnsiTheme="minorEastAsia"/>
                <w:sz w:val="22"/>
              </w:rPr>
            </w:pPr>
            <w:r w:rsidRPr="006A7126">
              <w:rPr>
                <w:rFonts w:asciiTheme="minorEastAsia" w:hAnsiTheme="minorEastAsia"/>
                <w:sz w:val="22"/>
              </w:rPr>
              <w:t>P</w:t>
            </w:r>
            <w:r>
              <w:rPr>
                <w:rFonts w:asciiTheme="minorEastAsia" w:hAnsiTheme="minorEastAsia" w:hint="eastAsia"/>
                <w:sz w:val="22"/>
              </w:rPr>
              <w:t>.</w:t>
            </w:r>
            <w:r w:rsidRPr="006A7126">
              <w:rPr>
                <w:rFonts w:asciiTheme="minorEastAsia" w:hAnsiTheme="minorEastAsia"/>
                <w:sz w:val="22"/>
              </w:rPr>
              <w:t>96</w:t>
            </w:r>
          </w:p>
        </w:tc>
        <w:tc>
          <w:tcPr>
            <w:tcW w:w="1845" w:type="dxa"/>
            <w:hideMark/>
          </w:tcPr>
          <w:p w:rsidR="006A7126" w:rsidRDefault="006A71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関連団体上から３つ目</w:t>
            </w:r>
          </w:p>
        </w:tc>
        <w:tc>
          <w:tcPr>
            <w:tcW w:w="2582" w:type="dxa"/>
            <w:hideMark/>
          </w:tcPr>
          <w:p w:rsidR="006A7126" w:rsidRDefault="006A7126">
            <w:pPr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>財団法人</w:t>
            </w:r>
            <w:r>
              <w:rPr>
                <w:rFonts w:hint="eastAsia"/>
                <w:sz w:val="22"/>
              </w:rPr>
              <w:t>全日本ろうあ連盟</w:t>
            </w:r>
          </w:p>
        </w:tc>
        <w:tc>
          <w:tcPr>
            <w:tcW w:w="2486" w:type="dxa"/>
            <w:hideMark/>
          </w:tcPr>
          <w:p w:rsidR="006A7126" w:rsidRDefault="006A71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一般財団法人全日本ろうあ連盟</w:t>
            </w:r>
          </w:p>
        </w:tc>
      </w:tr>
      <w:tr w:rsidR="006A7126" w:rsidRPr="00924FC5" w:rsidTr="00696E3E">
        <w:trPr>
          <w:trHeight w:val="2040"/>
        </w:trPr>
        <w:tc>
          <w:tcPr>
            <w:tcW w:w="1807" w:type="dxa"/>
          </w:tcPr>
          <w:p w:rsidR="006A7126" w:rsidRPr="006A7126" w:rsidRDefault="006A7126" w:rsidP="00A7633B">
            <w:pPr>
              <w:rPr>
                <w:rFonts w:asciiTheme="minorEastAsia" w:hAnsiTheme="minorEastAsia"/>
                <w:sz w:val="22"/>
              </w:rPr>
            </w:pPr>
            <w:r w:rsidRPr="006A7126">
              <w:rPr>
                <w:rFonts w:asciiTheme="minorEastAsia" w:hAnsiTheme="minorEastAsia"/>
                <w:sz w:val="22"/>
              </w:rPr>
              <w:t>P</w:t>
            </w:r>
            <w:r>
              <w:rPr>
                <w:rFonts w:asciiTheme="minorEastAsia" w:hAnsiTheme="minorEastAsia" w:hint="eastAsia"/>
                <w:sz w:val="22"/>
              </w:rPr>
              <w:t>.</w:t>
            </w:r>
            <w:bookmarkStart w:id="0" w:name="_GoBack"/>
            <w:bookmarkEnd w:id="0"/>
            <w:r w:rsidRPr="006A7126">
              <w:rPr>
                <w:rFonts w:asciiTheme="minorEastAsia" w:hAnsiTheme="minorEastAsia"/>
                <w:sz w:val="22"/>
              </w:rPr>
              <w:t>97</w:t>
            </w:r>
          </w:p>
        </w:tc>
        <w:tc>
          <w:tcPr>
            <w:tcW w:w="1845" w:type="dxa"/>
          </w:tcPr>
          <w:p w:rsidR="006A7126" w:rsidRDefault="006A7126" w:rsidP="00A763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関連組織</w:t>
            </w:r>
          </w:p>
        </w:tc>
        <w:tc>
          <w:tcPr>
            <w:tcW w:w="2582" w:type="dxa"/>
          </w:tcPr>
          <w:p w:rsidR="006A7126" w:rsidRDefault="006A7126" w:rsidP="00A7633B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国立身体障害者リハビリテーションセンター</w:t>
            </w:r>
          </w:p>
        </w:tc>
        <w:tc>
          <w:tcPr>
            <w:tcW w:w="2486" w:type="dxa"/>
          </w:tcPr>
          <w:p w:rsidR="006A7126" w:rsidRDefault="006A7126" w:rsidP="00A7633B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国立障害者リハビリテーションセンター</w:t>
            </w:r>
          </w:p>
        </w:tc>
      </w:tr>
      <w:tr w:rsidR="006A7126" w:rsidRPr="00924FC5" w:rsidTr="00696E3E">
        <w:trPr>
          <w:trHeight w:val="743"/>
        </w:trPr>
        <w:tc>
          <w:tcPr>
            <w:tcW w:w="1807" w:type="dxa"/>
          </w:tcPr>
          <w:p w:rsidR="006A7126" w:rsidRPr="00924FC5" w:rsidRDefault="006A7126" w:rsidP="00D93F5E">
            <w:pPr>
              <w:rPr>
                <w:rFonts w:asciiTheme="minorEastAsia" w:hAnsiTheme="minorEastAsia"/>
                <w:szCs w:val="21"/>
              </w:rPr>
            </w:pPr>
            <w:r w:rsidRPr="00924FC5">
              <w:rPr>
                <w:rFonts w:asciiTheme="minorEastAsia" w:hAnsiTheme="minorEastAsia" w:hint="eastAsia"/>
                <w:szCs w:val="21"/>
              </w:rPr>
              <w:t>P.</w:t>
            </w:r>
            <w:r w:rsidRPr="00924FC5">
              <w:rPr>
                <w:rFonts w:asciiTheme="minorEastAsia" w:hAnsiTheme="minorEastAsia"/>
                <w:szCs w:val="21"/>
              </w:rPr>
              <w:t>99</w:t>
            </w:r>
          </w:p>
        </w:tc>
        <w:tc>
          <w:tcPr>
            <w:tcW w:w="1845" w:type="dxa"/>
          </w:tcPr>
          <w:p w:rsidR="006A7126" w:rsidRPr="00924FC5" w:rsidRDefault="006A7126" w:rsidP="00953E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2" w:type="dxa"/>
          </w:tcPr>
          <w:p w:rsidR="006A7126" w:rsidRDefault="006A7126" w:rsidP="00953E79">
            <w:pPr>
              <w:rPr>
                <w:rFonts w:asciiTheme="minorEastAsia" w:hAnsiTheme="minorEastAsia"/>
                <w:szCs w:val="21"/>
              </w:rPr>
            </w:pPr>
            <w:r w:rsidRPr="00803777">
              <w:rPr>
                <w:rFonts w:asciiTheme="minorEastAsia" w:hAnsiTheme="minorEastAsia"/>
                <w:szCs w:val="21"/>
              </w:rPr>
              <w:t>1978年</w:t>
            </w:r>
            <w:r>
              <w:rPr>
                <w:rFonts w:asciiTheme="minorEastAsia" w:hAnsiTheme="minorEastAsia"/>
                <w:szCs w:val="21"/>
              </w:rPr>
              <w:t>聴覚障害関連</w:t>
            </w:r>
          </w:p>
          <w:p w:rsidR="006A7126" w:rsidRPr="00803777" w:rsidRDefault="006A7126" w:rsidP="00953E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「</w:t>
            </w:r>
            <w:r w:rsidRPr="003319AA">
              <w:rPr>
                <w:rFonts w:asciiTheme="minorEastAsia" w:hAnsiTheme="minorEastAsia" w:hint="eastAsia"/>
                <w:szCs w:val="21"/>
                <w:u w:val="single"/>
              </w:rPr>
              <w:t>た</w:t>
            </w:r>
            <w:r>
              <w:rPr>
                <w:rFonts w:asciiTheme="minorEastAsia" w:hAnsiTheme="minorEastAsia" w:hint="eastAsia"/>
                <w:szCs w:val="21"/>
              </w:rPr>
              <w:t>ちあがる難聴者」</w:t>
            </w:r>
          </w:p>
        </w:tc>
        <w:tc>
          <w:tcPr>
            <w:tcW w:w="2486" w:type="dxa"/>
          </w:tcPr>
          <w:p w:rsidR="006A7126" w:rsidRDefault="006A7126" w:rsidP="00953E79">
            <w:pPr>
              <w:rPr>
                <w:rFonts w:asciiTheme="minorEastAsia" w:hAnsiTheme="minorEastAsia"/>
                <w:szCs w:val="21"/>
              </w:rPr>
            </w:pPr>
            <w:r w:rsidRPr="00803777">
              <w:rPr>
                <w:rFonts w:asciiTheme="minorEastAsia" w:hAnsiTheme="minorEastAsia"/>
                <w:szCs w:val="21"/>
              </w:rPr>
              <w:t>1978年</w:t>
            </w:r>
            <w:r>
              <w:rPr>
                <w:rFonts w:asciiTheme="minorEastAsia" w:hAnsiTheme="minorEastAsia"/>
                <w:szCs w:val="21"/>
              </w:rPr>
              <w:t>聴覚障害関連</w:t>
            </w:r>
          </w:p>
          <w:p w:rsidR="006A7126" w:rsidRPr="00803777" w:rsidRDefault="006A7126" w:rsidP="00953E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「</w:t>
            </w:r>
            <w:r w:rsidRPr="003319AA">
              <w:rPr>
                <w:rFonts w:asciiTheme="minorEastAsia" w:hAnsiTheme="minorEastAsia" w:hint="eastAsia"/>
                <w:szCs w:val="21"/>
                <w:u w:val="single"/>
              </w:rPr>
              <w:t>立</w:t>
            </w:r>
            <w:r>
              <w:rPr>
                <w:rFonts w:asciiTheme="minorEastAsia" w:hAnsiTheme="minorEastAsia" w:hint="eastAsia"/>
                <w:szCs w:val="21"/>
              </w:rPr>
              <w:t>ちあがる難聴者」</w:t>
            </w:r>
          </w:p>
        </w:tc>
      </w:tr>
      <w:tr w:rsidR="006A7126" w:rsidRPr="00924FC5" w:rsidTr="00696E3E">
        <w:tc>
          <w:tcPr>
            <w:tcW w:w="1807" w:type="dxa"/>
          </w:tcPr>
          <w:p w:rsidR="006A7126" w:rsidRPr="00924FC5" w:rsidRDefault="006A7126" w:rsidP="00953E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P.104</w:t>
            </w:r>
          </w:p>
        </w:tc>
        <w:tc>
          <w:tcPr>
            <w:tcW w:w="1845" w:type="dxa"/>
          </w:tcPr>
          <w:p w:rsidR="006A7126" w:rsidRDefault="006A7126" w:rsidP="00953E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奥付</w:t>
            </w:r>
          </w:p>
          <w:p w:rsidR="006A7126" w:rsidRPr="00924FC5" w:rsidRDefault="006A7126" w:rsidP="00953E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582" w:type="dxa"/>
          </w:tcPr>
          <w:p w:rsidR="006A7126" w:rsidRPr="00924FC5" w:rsidRDefault="006A7126" w:rsidP="00953E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  <w:u w:val="single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  <w:u w:val="single"/>
              </w:rPr>
              <w:t>社団法人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全日本難聴者・中途失聴者団体連合会（全難聴）</w:t>
            </w:r>
          </w:p>
        </w:tc>
        <w:tc>
          <w:tcPr>
            <w:tcW w:w="2486" w:type="dxa"/>
          </w:tcPr>
          <w:p w:rsidR="006A7126" w:rsidRPr="00924FC5" w:rsidRDefault="006A7126" w:rsidP="00953E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  <w:u w:val="single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  <w:u w:val="single"/>
              </w:rPr>
              <w:t>一般社団法人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全日本難聴者・中途失聴者団体連合会（全難聴）</w:t>
            </w:r>
          </w:p>
        </w:tc>
      </w:tr>
    </w:tbl>
    <w:p w:rsidR="004125AC" w:rsidRPr="00696E3E" w:rsidRDefault="004125AC" w:rsidP="004125A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4125AC" w:rsidRPr="000B0E34" w:rsidRDefault="004D73E0" w:rsidP="004125A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kern w:val="0"/>
          <w:szCs w:val="21"/>
        </w:rPr>
      </w:pPr>
      <w:r>
        <w:rPr>
          <w:rFonts w:asciiTheme="minorEastAsia" w:hAnsiTheme="minorEastAsia" w:cs="MS-Mincho" w:hint="eastAsia"/>
          <w:b/>
          <w:kern w:val="0"/>
          <w:szCs w:val="21"/>
        </w:rPr>
        <w:t>【</w:t>
      </w:r>
      <w:r w:rsidR="004125AC" w:rsidRPr="000B0E34">
        <w:rPr>
          <w:rFonts w:asciiTheme="minorEastAsia" w:hAnsiTheme="minorEastAsia" w:cs="MS-Mincho" w:hint="eastAsia"/>
          <w:b/>
          <w:kern w:val="0"/>
          <w:szCs w:val="21"/>
        </w:rPr>
        <w:t>下巻</w:t>
      </w:r>
      <w:r>
        <w:rPr>
          <w:rFonts w:asciiTheme="minorEastAsia" w:hAnsiTheme="minorEastAsia" w:cs="MS-Mincho" w:hint="eastAsia"/>
          <w:b/>
          <w:kern w:val="0"/>
          <w:szCs w:val="21"/>
        </w:rPr>
        <w:t>】</w:t>
      </w:r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1971"/>
        <w:gridCol w:w="2118"/>
        <w:gridCol w:w="2214"/>
        <w:gridCol w:w="2417"/>
      </w:tblGrid>
      <w:tr w:rsidR="00A62FAA" w:rsidRPr="00924FC5" w:rsidTr="00A62FAA">
        <w:tc>
          <w:tcPr>
            <w:tcW w:w="1971" w:type="dxa"/>
          </w:tcPr>
          <w:p w:rsidR="00A62FAA" w:rsidRPr="00924FC5" w:rsidRDefault="00A62FAA" w:rsidP="007455B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18" w:type="dxa"/>
          </w:tcPr>
          <w:p w:rsidR="00A62FAA" w:rsidRPr="00924FC5" w:rsidRDefault="00A62FAA" w:rsidP="007455B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正誤箇所</w:t>
            </w:r>
          </w:p>
        </w:tc>
        <w:tc>
          <w:tcPr>
            <w:tcW w:w="2214" w:type="dxa"/>
          </w:tcPr>
          <w:p w:rsidR="00A62FAA" w:rsidRPr="00924FC5" w:rsidRDefault="00A62FAA" w:rsidP="007455B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誤</w:t>
            </w:r>
          </w:p>
        </w:tc>
        <w:tc>
          <w:tcPr>
            <w:tcW w:w="2417" w:type="dxa"/>
          </w:tcPr>
          <w:p w:rsidR="00A62FAA" w:rsidRPr="00924FC5" w:rsidRDefault="00A62FAA" w:rsidP="007455B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正</w:t>
            </w:r>
          </w:p>
        </w:tc>
      </w:tr>
      <w:tr w:rsidR="00A62FAA" w:rsidRPr="00924FC5" w:rsidTr="00A62FAA">
        <w:tc>
          <w:tcPr>
            <w:tcW w:w="1971" w:type="dxa"/>
          </w:tcPr>
          <w:p w:rsidR="00A62FAA" w:rsidRPr="00924FC5" w:rsidRDefault="00A62FAA" w:rsidP="005078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P.16</w:t>
            </w:r>
          </w:p>
        </w:tc>
        <w:tc>
          <w:tcPr>
            <w:tcW w:w="2118" w:type="dxa"/>
          </w:tcPr>
          <w:p w:rsidR="00A62FAA" w:rsidRPr="00924FC5" w:rsidRDefault="00A62FAA" w:rsidP="005078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Ⅰ文章要約における要約６行目</w:t>
            </w:r>
          </w:p>
        </w:tc>
        <w:tc>
          <w:tcPr>
            <w:tcW w:w="2214" w:type="dxa"/>
          </w:tcPr>
          <w:p w:rsidR="00A62FAA" w:rsidRPr="00924FC5" w:rsidRDefault="00A62FAA" w:rsidP="007455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前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  <w:u w:val="single"/>
              </w:rPr>
              <w:t>章</w:t>
            </w:r>
          </w:p>
        </w:tc>
        <w:tc>
          <w:tcPr>
            <w:tcW w:w="2417" w:type="dxa"/>
          </w:tcPr>
          <w:p w:rsidR="00A62FAA" w:rsidRPr="00924FC5" w:rsidRDefault="00A62FAA" w:rsidP="007455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前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  <w:u w:val="single"/>
              </w:rPr>
              <w:t>講</w:t>
            </w:r>
          </w:p>
        </w:tc>
      </w:tr>
      <w:tr w:rsidR="00C04F60" w:rsidRPr="00924FC5" w:rsidTr="00735BEF">
        <w:trPr>
          <w:trHeight w:val="713"/>
        </w:trPr>
        <w:tc>
          <w:tcPr>
            <w:tcW w:w="1971" w:type="dxa"/>
            <w:vAlign w:val="center"/>
          </w:tcPr>
          <w:p w:rsidR="00892EC0" w:rsidRPr="00892EC0" w:rsidRDefault="00C04F60" w:rsidP="00735BEF">
            <w:pPr>
              <w:rPr>
                <w:rFonts w:asciiTheme="minorEastAsia" w:hAnsiTheme="minorEastAsia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P.</w:t>
            </w:r>
            <w:r w:rsidRPr="00924FC5">
              <w:rPr>
                <w:rFonts w:asciiTheme="minorEastAsia" w:hAnsiTheme="minorEastAsia"/>
                <w:szCs w:val="21"/>
              </w:rPr>
              <w:t>35</w:t>
            </w:r>
          </w:p>
        </w:tc>
        <w:tc>
          <w:tcPr>
            <w:tcW w:w="2118" w:type="dxa"/>
            <w:vAlign w:val="center"/>
          </w:tcPr>
          <w:p w:rsidR="00C04F60" w:rsidRPr="00924FC5" w:rsidRDefault="00C04F60" w:rsidP="00735BEF">
            <w:pPr>
              <w:rPr>
                <w:rFonts w:asciiTheme="minorEastAsia" w:hAnsiTheme="minorEastAsia"/>
                <w:szCs w:val="21"/>
              </w:rPr>
            </w:pPr>
            <w:r w:rsidRPr="00924FC5">
              <w:rPr>
                <w:rFonts w:asciiTheme="minorEastAsia" w:hAnsiTheme="minorEastAsia"/>
                <w:szCs w:val="21"/>
              </w:rPr>
              <w:t>図13下から２行目</w:t>
            </w:r>
          </w:p>
        </w:tc>
        <w:tc>
          <w:tcPr>
            <w:tcW w:w="2214" w:type="dxa"/>
            <w:vAlign w:val="center"/>
          </w:tcPr>
          <w:p w:rsidR="00C04F60" w:rsidRPr="00924FC5" w:rsidRDefault="00C04F60" w:rsidP="00735BEF">
            <w:pPr>
              <w:rPr>
                <w:rFonts w:asciiTheme="minorEastAsia" w:hAnsiTheme="minorEastAsia"/>
                <w:szCs w:val="21"/>
              </w:rPr>
            </w:pPr>
            <w:r w:rsidRPr="00924FC5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2417" w:type="dxa"/>
            <w:vAlign w:val="center"/>
          </w:tcPr>
          <w:p w:rsidR="00C04F60" w:rsidRPr="00924FC5" w:rsidRDefault="00C04F60" w:rsidP="00735B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MS-Mincho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763520" wp14:editId="2CE0CB6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189865</wp:posOffset>
                      </wp:positionV>
                      <wp:extent cx="161925" cy="0"/>
                      <wp:effectExtent l="0" t="0" r="952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8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45pt,14.95pt" to="26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" strokecolor="black [3213]"/>
                  </w:pict>
                </mc:Fallback>
              </mc:AlternateContent>
            </w:r>
            <w:r>
              <w:rPr>
                <w:rFonts w:asciiTheme="minorEastAsia" w:hAnsiTheme="minorEastAsia" w:cs="MS-Mincho"/>
                <w:noProof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6E88397" wp14:editId="610D08C7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21590</wp:posOffset>
                      </wp:positionV>
                      <wp:extent cx="133350" cy="149225"/>
                      <wp:effectExtent l="0" t="0" r="19050" b="22225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49225"/>
                                <a:chOff x="0" y="0"/>
                                <a:chExt cx="1266825" cy="1419225"/>
                              </a:xfrm>
                            </wpg:grpSpPr>
                            <wps:wsp>
                              <wps:cNvPr id="10" name="二等辺三角形 10"/>
                              <wps:cNvSpPr/>
                              <wps:spPr>
                                <a:xfrm>
                                  <a:off x="476250" y="0"/>
                                  <a:ext cx="320040" cy="2762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円/楕円 11"/>
                              <wps:cNvSpPr/>
                              <wps:spPr>
                                <a:xfrm>
                                  <a:off x="0" y="152400"/>
                                  <a:ext cx="1266825" cy="1266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9" o:spid="_x0000_s1026" style="position:absolute;left:0;text-align:left;margin-left:14.35pt;margin-top:1.7pt;width:10.5pt;height:11.75pt;z-index:251664384;mso-width-relative:margin;mso-height-relative:margin" coordsize="12668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二等辺三角形 10" o:spid="_x0000_s1027" type="#_x0000_t5" style="position:absolute;left:4762;width:3200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nxcMA&#10;AADbAAAADwAAAGRycy9kb3ducmV2LnhtbESPQW/CMAyF75P4D5GRdhvpdphGR6jQENo4TRR+gNV4&#10;bdXGCU3Wdv9+PiBxs/We3/u8KWbXq5GG2Ho28LzKQBFX3rZcG7icD09voGJCtth7JgN/FKHYLh42&#10;mFs/8YnGMtVKQjjmaKBJKeRax6ohh3HlA7FoP35wmGQdam0HnCTc9foly161w5alocFAHw1VXfnr&#10;DNAJv8f5c8f2sJ/W1bk7XkMZjHlczrt3UInmdDffrr+s4Au9/CID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gnxcMAAADbAAAADwAAAAAAAAAAAAAAAACYAgAAZHJzL2Rv&#10;d25yZXYueG1sUEsFBgAAAAAEAAQA9QAAAIgDAAAAAA==&#10;" fillcolor="#a5a5a5 [2092]" strokecolor="#243f60 [1604]"/>
                      <v:oval id="円/楕円 11" o:spid="_x0000_s1028" style="position:absolute;top:1524;width:12668;height:12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WHsEA&#10;AADbAAAADwAAAGRycy9kb3ducmV2LnhtbERPTYvCMBC9L/gfwgjetqkKslSjiCgreFrXisdpM7bV&#10;ZlKarNZ/vxEEb/N4nzNbdKYWN2pdZVnBMIpBEOdWV1woOPxuPr9AOI+ssbZMCh7kYDHvfcww0fbO&#10;P3Tb+0KEEHYJKii9bxIpXV6SQRfZhjhwZ9sa9AG2hdQt3kO4qeUojifSYMWhocSGViXl1/2fUbD7&#10;TrNVvr1ken0aG5mlozidHJUa9LvlFISnzr/FL/dWh/lDeP4SD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o1h7BAAAA2wAAAA8AAAAAAAAAAAAAAAAAmAIAAGRycy9kb3du&#10;cmV2LnhtbFBLBQYAAAAABAAEAPUAAACGAwAAAAA=&#10;" fillcolor="#a5a5a5 [2092]" strokecolor="black [3213]"/>
                    </v:group>
                  </w:pict>
                </mc:Fallback>
              </mc:AlternateContent>
            </w:r>
            <w:r w:rsidRPr="00924FC5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</w:tr>
      <w:tr w:rsidR="00C04F60" w:rsidRPr="00924FC5" w:rsidTr="00C04F60">
        <w:tc>
          <w:tcPr>
            <w:tcW w:w="1971" w:type="dxa"/>
          </w:tcPr>
          <w:p w:rsidR="00C04F60" w:rsidRPr="00924FC5" w:rsidRDefault="00C04F60" w:rsidP="008D3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P.104</w:t>
            </w:r>
          </w:p>
        </w:tc>
        <w:tc>
          <w:tcPr>
            <w:tcW w:w="2118" w:type="dxa"/>
          </w:tcPr>
          <w:p w:rsidR="00C04F60" w:rsidRDefault="00C04F60" w:rsidP="008D3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>奥付</w:t>
            </w:r>
          </w:p>
          <w:p w:rsidR="00C04F60" w:rsidRPr="00924FC5" w:rsidRDefault="00C04F60" w:rsidP="008D3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214" w:type="dxa"/>
          </w:tcPr>
          <w:p w:rsidR="00C04F60" w:rsidRPr="00924FC5" w:rsidRDefault="00C04F60" w:rsidP="008D3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  <w:u w:val="single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  <w:u w:val="single"/>
              </w:rPr>
              <w:t>社団法人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全日本難聴者・中途失聴者団体連合会（全難聴）</w:t>
            </w:r>
          </w:p>
        </w:tc>
        <w:tc>
          <w:tcPr>
            <w:tcW w:w="2417" w:type="dxa"/>
          </w:tcPr>
          <w:p w:rsidR="00C04F60" w:rsidRPr="00924FC5" w:rsidRDefault="00C04F60" w:rsidP="008D32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  <w:u w:val="single"/>
              </w:rPr>
            </w:pPr>
            <w:r w:rsidRPr="00924FC5">
              <w:rPr>
                <w:rFonts w:asciiTheme="minorEastAsia" w:hAnsiTheme="minorEastAsia" w:cs="MS-Mincho" w:hint="eastAsia"/>
                <w:kern w:val="0"/>
                <w:szCs w:val="21"/>
                <w:u w:val="single"/>
              </w:rPr>
              <w:t>一般社団法人</w:t>
            </w:r>
            <w:r w:rsidRPr="00924FC5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全日本難聴者・中途失聴者団体連合会（全難聴）</w:t>
            </w:r>
          </w:p>
        </w:tc>
      </w:tr>
    </w:tbl>
    <w:p w:rsidR="004125AC" w:rsidRPr="00C04F60" w:rsidRDefault="004125AC" w:rsidP="004125A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sectPr w:rsidR="004125AC" w:rsidRPr="00C04F60" w:rsidSect="00524596">
      <w:foot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79" w:rsidRDefault="00953E79" w:rsidP="00953E79">
      <w:r>
        <w:separator/>
      </w:r>
    </w:p>
  </w:endnote>
  <w:endnote w:type="continuationSeparator" w:id="0">
    <w:p w:rsidR="00953E79" w:rsidRDefault="00953E79" w:rsidP="0095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93809"/>
      <w:docPartObj>
        <w:docPartGallery w:val="Page Numbers (Bottom of Page)"/>
        <w:docPartUnique/>
      </w:docPartObj>
    </w:sdtPr>
    <w:sdtEndPr/>
    <w:sdtContent>
      <w:p w:rsidR="007F5F42" w:rsidRDefault="007F5F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126" w:rsidRPr="006A7126">
          <w:rPr>
            <w:noProof/>
            <w:lang w:val="ja-JP"/>
          </w:rPr>
          <w:t>3</w:t>
        </w:r>
        <w:r>
          <w:fldChar w:fldCharType="end"/>
        </w:r>
      </w:p>
    </w:sdtContent>
  </w:sdt>
  <w:p w:rsidR="007F5F42" w:rsidRDefault="007F5F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79" w:rsidRDefault="00953E79" w:rsidP="00953E79">
      <w:r>
        <w:separator/>
      </w:r>
    </w:p>
  </w:footnote>
  <w:footnote w:type="continuationSeparator" w:id="0">
    <w:p w:rsidR="00953E79" w:rsidRDefault="00953E79" w:rsidP="00953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C7"/>
    <w:rsid w:val="0000771D"/>
    <w:rsid w:val="000371C7"/>
    <w:rsid w:val="00081760"/>
    <w:rsid w:val="000B0E34"/>
    <w:rsid w:val="000F4F4C"/>
    <w:rsid w:val="0010744D"/>
    <w:rsid w:val="00185130"/>
    <w:rsid w:val="001D39DC"/>
    <w:rsid w:val="001F3F8F"/>
    <w:rsid w:val="00237430"/>
    <w:rsid w:val="002A2080"/>
    <w:rsid w:val="00305CF3"/>
    <w:rsid w:val="003319AA"/>
    <w:rsid w:val="00367C5F"/>
    <w:rsid w:val="003843BB"/>
    <w:rsid w:val="004125AC"/>
    <w:rsid w:val="004735D8"/>
    <w:rsid w:val="004C1F41"/>
    <w:rsid w:val="004D73E0"/>
    <w:rsid w:val="004F71BE"/>
    <w:rsid w:val="0050780B"/>
    <w:rsid w:val="00524596"/>
    <w:rsid w:val="005B1329"/>
    <w:rsid w:val="005E7636"/>
    <w:rsid w:val="005F2CC4"/>
    <w:rsid w:val="00635F68"/>
    <w:rsid w:val="0068485F"/>
    <w:rsid w:val="00696E3E"/>
    <w:rsid w:val="006A7126"/>
    <w:rsid w:val="007153BF"/>
    <w:rsid w:val="00735BEF"/>
    <w:rsid w:val="007F5F42"/>
    <w:rsid w:val="00803777"/>
    <w:rsid w:val="00892EC0"/>
    <w:rsid w:val="00924FC5"/>
    <w:rsid w:val="00953E79"/>
    <w:rsid w:val="00A62FAA"/>
    <w:rsid w:val="00AB26D6"/>
    <w:rsid w:val="00B42681"/>
    <w:rsid w:val="00BA2B44"/>
    <w:rsid w:val="00C04F60"/>
    <w:rsid w:val="00C32102"/>
    <w:rsid w:val="00C7744F"/>
    <w:rsid w:val="00CC2217"/>
    <w:rsid w:val="00CE470F"/>
    <w:rsid w:val="00CF3F08"/>
    <w:rsid w:val="00F4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E79"/>
  </w:style>
  <w:style w:type="paragraph" w:styleId="a6">
    <w:name w:val="footer"/>
    <w:basedOn w:val="a"/>
    <w:link w:val="a7"/>
    <w:uiPriority w:val="99"/>
    <w:unhideWhenUsed/>
    <w:rsid w:val="00953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E79"/>
  </w:style>
  <w:style w:type="paragraph" w:styleId="a8">
    <w:name w:val="Balloon Text"/>
    <w:basedOn w:val="a"/>
    <w:link w:val="a9"/>
    <w:uiPriority w:val="99"/>
    <w:semiHidden/>
    <w:unhideWhenUsed/>
    <w:rsid w:val="00C32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21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E79"/>
  </w:style>
  <w:style w:type="paragraph" w:styleId="a6">
    <w:name w:val="footer"/>
    <w:basedOn w:val="a"/>
    <w:link w:val="a7"/>
    <w:uiPriority w:val="99"/>
    <w:unhideWhenUsed/>
    <w:rsid w:val="00953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E79"/>
  </w:style>
  <w:style w:type="paragraph" w:styleId="a8">
    <w:name w:val="Balloon Text"/>
    <w:basedOn w:val="a"/>
    <w:link w:val="a9"/>
    <w:uiPriority w:val="99"/>
    <w:semiHidden/>
    <w:unhideWhenUsed/>
    <w:rsid w:val="00C32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2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68EED-A5A9-46CE-9A9E-691D9C59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zenyouken</dc:creator>
  <cp:lastModifiedBy>池内</cp:lastModifiedBy>
  <cp:revision>9</cp:revision>
  <cp:lastPrinted>2014-04-21T06:58:00Z</cp:lastPrinted>
  <dcterms:created xsi:type="dcterms:W3CDTF">2014-06-30T09:05:00Z</dcterms:created>
  <dcterms:modified xsi:type="dcterms:W3CDTF">2015-10-30T06:24:00Z</dcterms:modified>
</cp:coreProperties>
</file>